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detectMultiscale</w:t>
        <w:br w:type="textWrapping"/>
        <w:t xml:space="preserve">-&gt; cascadeClassifier : 1) haarcascade_frontface.xml -&gt; 2명인식</w:t>
        <w:br w:type="textWrapping"/>
        <w:t xml:space="preserve">haarcascade_frontface.xml :  openCV에서 제공하는 미리 훈련된 데이터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144145</wp:posOffset>
            </wp:positionH>
            <wp:positionV relativeFrom="margin">
              <wp:posOffset>2201545</wp:posOffset>
            </wp:positionV>
            <wp:extent cx="4304030" cy="2143125"/>
            <wp:effectExtent b="0" l="0" r="0" t="0"/>
            <wp:wrapSquare wrapText="bothSides" distB="0" distT="0" distL="114300" distR="114300"/>
            <wp:docPr descr="사람, 바닥, 앉아있는, 실내이(가) 표시된 사진&#10;&#10;자동 생성된 설명" id="15" name="image11.png"/>
            <a:graphic>
              <a:graphicData uri="http://schemas.openxmlformats.org/drawingml/2006/picture">
                <pic:pic>
                  <pic:nvPicPr>
                    <pic:cNvPr descr="사람, 바닥, 앉아있는, 실내이(가) 표시된 사진&#10;&#10;자동 생성된 설명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143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cascadeClassifier를 이용, detectMultiScale을 이용하여 얼굴의 좌표를 찍고, 네개의 포인트를 잡아 사각형을 그림</w:t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144780</wp:posOffset>
            </wp:positionH>
            <wp:positionV relativeFrom="paragraph">
              <wp:posOffset>407669</wp:posOffset>
            </wp:positionV>
            <wp:extent cx="5731510" cy="377825"/>
            <wp:effectExtent b="0" l="0" r="0" t="0"/>
            <wp:wrapSquare wrapText="bothSides" distB="0" distT="0" distL="114300" distR="114300"/>
            <wp:docPr id="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144780</wp:posOffset>
            </wp:positionH>
            <wp:positionV relativeFrom="paragraph">
              <wp:posOffset>838200</wp:posOffset>
            </wp:positionV>
            <wp:extent cx="5731510" cy="721360"/>
            <wp:effectExtent b="0" l="0" r="0" t="0"/>
            <wp:wrapSquare wrapText="bothSides" distB="0" distT="0" distL="114300" distR="11430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ind w:left="40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400" w:firstLine="0"/>
        <w:rPr/>
      </w:pPr>
      <w:r w:rsidDel="00000000" w:rsidR="00000000" w:rsidRPr="00000000">
        <w:rPr>
          <w:rtl w:val="0"/>
        </w:rPr>
        <w:t xml:space="preserve">2)haarcascade_frontalface_default.xml-&gt;3명인식</w:t>
      </w:r>
    </w:p>
    <w:p w:rsidR="00000000" w:rsidDel="00000000" w:rsidP="00000000" w:rsidRDefault="00000000" w:rsidRPr="00000000" w14:paraId="00000005">
      <w:pPr>
        <w:ind w:left="400" w:firstLine="0"/>
        <w:rPr/>
      </w:pPr>
      <w:r w:rsidDel="00000000" w:rsidR="00000000" w:rsidRPr="00000000">
        <w:rPr>
          <w:rtl w:val="0"/>
        </w:rPr>
        <w:t xml:space="preserve">Cascade의 사용하는 xml변경 :  인식률이 일부 높아짐 (2명 -&gt; 3명)</w:t>
      </w:r>
    </w:p>
    <w:p w:rsidR="00000000" w:rsidDel="00000000" w:rsidP="00000000" w:rsidRDefault="00000000" w:rsidRPr="00000000" w14:paraId="00000006">
      <w:pPr>
        <w:widowControl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2. Dlib의 hogFaceDetector(5명)</w:t>
        <w:br w:type="textWrapping"/>
        <w:t xml:space="preserve">: </w:t>
      </w:r>
      <w:r w:rsidDel="00000000" w:rsidR="00000000" w:rsidRPr="00000000">
        <w:rPr>
          <w:rFonts w:ascii="AppleSDGothicNeo" w:cs="AppleSDGothicNeo" w:eastAsia="AppleSDGothicNeo" w:hAnsi="AppleSDGothicNeo"/>
          <w:b w:val="1"/>
          <w:color w:val="ee2323"/>
          <w:sz w:val="23"/>
          <w:szCs w:val="23"/>
          <w:shd w:fill="ffc1c8" w:val="clear"/>
          <w:rtl w:val="0"/>
        </w:rPr>
        <w:t xml:space="preserve">HOG(Histogram of Oriented Gradients)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ee2323"/>
          <w:sz w:val="23"/>
          <w:szCs w:val="23"/>
          <w:shd w:fill="ffc1c8" w:val="clear"/>
          <w:rtl w:val="0"/>
        </w:rPr>
        <w:t xml:space="preserve">특성</w:t>
      </w:r>
      <w:r w:rsidDel="00000000" w:rsidR="00000000" w:rsidRPr="00000000">
        <w:rPr>
          <w:rFonts w:ascii="AppleSDGothicNeo" w:cs="AppleSDGothicNeo" w:eastAsia="AppleSDGothicNeo" w:hAnsi="AppleSDGothicNeo"/>
          <w:color w:val="555555"/>
          <w:sz w:val="23"/>
          <w:szCs w:val="23"/>
          <w:rtl w:val="0"/>
        </w:rPr>
        <w:t xml:space="preserve">을 사용하여 </w:t>
      </w:r>
      <w:r w:rsidDel="00000000" w:rsidR="00000000" w:rsidRPr="00000000">
        <w:rPr>
          <w:rFonts w:ascii="AppleSDGothicNeo" w:cs="AppleSDGothicNeo" w:eastAsia="AppleSDGothicNeo" w:hAnsi="AppleSDGothicNeo"/>
          <w:color w:val="006dd7"/>
          <w:sz w:val="23"/>
          <w:szCs w:val="23"/>
          <w:rtl w:val="0"/>
        </w:rPr>
        <w:t xml:space="preserve">얼굴 검출</w:t>
      </w:r>
      <w:r w:rsidDel="00000000" w:rsidR="00000000" w:rsidRPr="00000000">
        <w:rPr>
          <w:rFonts w:ascii="AppleSDGothicNeo" w:cs="AppleSDGothicNeo" w:eastAsia="AppleSDGothicNeo" w:hAnsi="AppleSDGothicNeo"/>
          <w:color w:val="555555"/>
          <w:sz w:val="23"/>
          <w:szCs w:val="23"/>
          <w:rtl w:val="0"/>
        </w:rPr>
        <w:t xml:space="preserve">하는 기능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510" cy="39941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255905</wp:posOffset>
            </wp:positionH>
            <wp:positionV relativeFrom="paragraph">
              <wp:posOffset>27305</wp:posOffset>
            </wp:positionV>
            <wp:extent cx="3510915" cy="1748155"/>
            <wp:effectExtent b="0" l="0" r="0" t="0"/>
            <wp:wrapSquare wrapText="bothSides" distB="0" distT="0" distL="114300" distR="114300"/>
            <wp:docPr descr="사람, 바닥, 앉아있는, 실내이(가) 표시된 사진&#10;&#10;자동 생성된 설명" id="25" name="image6.png"/>
            <a:graphic>
              <a:graphicData uri="http://schemas.openxmlformats.org/drawingml/2006/picture">
                <pic:pic>
                  <pic:nvPicPr>
                    <pic:cNvPr descr="사람, 바닥, 앉아있는, 실내이(가) 표시된 사진&#10;&#10;자동 생성된 설명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748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40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13336</wp:posOffset>
            </wp:positionH>
            <wp:positionV relativeFrom="paragraph">
              <wp:posOffset>0</wp:posOffset>
            </wp:positionV>
            <wp:extent cx="5731510" cy="2536825"/>
            <wp:effectExtent b="0" l="0" r="0" t="0"/>
            <wp:wrapTopAndBottom distB="0" distT="0"/>
            <wp:docPr descr="사람, 바닥, 실내, 사람들이(가) 표시된 사진&#10;&#10;자동 생성된 설명" id="16" name="image10.png"/>
            <a:graphic>
              <a:graphicData uri="http://schemas.openxmlformats.org/drawingml/2006/picture">
                <pic:pic>
                  <pic:nvPicPr>
                    <pic:cNvPr descr="사람, 바닥, 실내, 사람들이(가) 표시된 사진&#10;&#10;자동 생성된 설명"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widowControl w:val="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Cvlib(0명인식)</w:t>
        <w:br w:type="textWrapping"/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얼굴인식은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opencv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의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dnn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모듈을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사용하여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사전에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학습된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모델로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inference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해준다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.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별다른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것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없이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cv.detect_face()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함수면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쉽게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사용할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수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있다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.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이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함수로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반환되는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결과는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얼굴의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좌표들과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예측된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얼굴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각각의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 confidence</w:t>
      </w:r>
      <w:r w:rsidDel="00000000" w:rsidR="00000000" w:rsidRPr="00000000">
        <w:rPr>
          <w:rFonts w:ascii="Malgun Gothic" w:cs="Malgun Gothic" w:eastAsia="Malgun Gothic" w:hAnsi="Malgun Gothic"/>
          <w:color w:val="555555"/>
          <w:sz w:val="23"/>
          <w:szCs w:val="23"/>
          <w:highlight w:val="white"/>
          <w:rtl w:val="0"/>
        </w:rPr>
        <w:t xml:space="preserve">이다</w:t>
      </w:r>
      <w:r w:rsidDel="00000000" w:rsidR="00000000" w:rsidRPr="00000000">
        <w:rPr>
          <w:rFonts w:ascii="Quattrocento Sans" w:cs="Quattrocento Sans" w:eastAsia="Quattrocento Sans" w:hAnsi="Quattrocento Sans"/>
          <w:color w:val="555555"/>
          <w:sz w:val="23"/>
          <w:szCs w:val="23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5731510" cy="34226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592705"/>
            <wp:effectExtent b="0" l="0" r="0" t="0"/>
            <wp:docPr descr="사람, 바닥, 실내, 사람들이(가) 표시된 사진&#10;&#10;자동 생성된 설명" id="22" name="image7.jpg"/>
            <a:graphic>
              <a:graphicData uri="http://schemas.openxmlformats.org/drawingml/2006/picture">
                <pic:pic>
                  <pic:nvPicPr>
                    <pic:cNvPr descr="사람, 바닥, 실내, 사람들이(가) 표시된 사진&#10;&#10;자동 생성된 설명"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1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400" w:firstLine="0"/>
        <w:rPr>
          <w:b w:val="1"/>
          <w:color w:val="830041"/>
          <w:sz w:val="36"/>
          <w:szCs w:val="36"/>
        </w:rPr>
      </w:pPr>
      <w:r w:rsidDel="00000000" w:rsidR="00000000" w:rsidRPr="00000000">
        <w:rPr>
          <w:rtl w:val="0"/>
        </w:rPr>
        <w:t xml:space="preserve">Cv2.dnn res10_300x300_ssd_iter_140000.caffemodel</w:t>
        <w:br w:type="textWrapping"/>
        <w:t xml:space="preserve">: 0명인식 : </w:t>
      </w:r>
      <w:r w:rsidDel="00000000" w:rsidR="00000000" w:rsidRPr="00000000">
        <w:rPr>
          <w:b w:val="1"/>
          <w:color w:val="830041"/>
          <w:sz w:val="36"/>
          <w:szCs w:val="36"/>
          <w:rtl w:val="0"/>
        </w:rPr>
        <w:t xml:space="preserve">얼굴 인식을 위해 ResNet 기본 네트워크를 사용하는 SSD(Single Shot Detector) 프레임워크를 통해 사전 훈련된 모델 가중치 사용</w:t>
      </w:r>
    </w:p>
    <w:p w:rsidR="00000000" w:rsidDel="00000000" w:rsidP="00000000" w:rsidRDefault="00000000" w:rsidRPr="00000000" w14:paraId="00000013">
      <w:pPr>
        <w:ind w:left="400" w:firstLine="0"/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0" distT="0" distL="0" distR="0">
            <wp:extent cx="5731510" cy="2592705"/>
            <wp:effectExtent b="0" l="0" r="0" t="0"/>
            <wp:docPr descr="사람, 바닥, 실내, 사람들이(가) 표시된 사진&#10;&#10;자동 생성된 설명" id="20" name="image7.jpg"/>
            <a:graphic>
              <a:graphicData uri="http://schemas.openxmlformats.org/drawingml/2006/picture">
                <pic:pic>
                  <pic:nvPicPr>
                    <pic:cNvPr descr="사람, 바닥, 실내, 사람들이(가) 표시된 사진&#10;&#10;자동 생성된 설명"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400" w:firstLine="0"/>
        <w:rPr/>
      </w:pPr>
      <w:r w:rsidDel="00000000" w:rsidR="00000000" w:rsidRPr="00000000">
        <w:rPr>
          <w:rtl w:val="0"/>
        </w:rPr>
        <w:t xml:space="preserve">Dlib의 face_recognition_renet_model_v1 : 5명 (우리 처음 모자이크 코드 : 언니가 나보다 더 잘 알것 같아서 설명 첨부안합니당) </w:t>
      </w:r>
      <w:r w:rsidDel="00000000" w:rsidR="00000000" w:rsidRPr="00000000">
        <w:rPr/>
        <w:drawing>
          <wp:inline distB="0" distT="0" distL="0" distR="0">
            <wp:extent cx="5731510" cy="342265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t xml:space="preserve">&lt; 정면사진_test &gt; : 모든 알고리즘이 정확히 7명 모두 인식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255905</wp:posOffset>
            </wp:positionH>
            <wp:positionV relativeFrom="paragraph">
              <wp:posOffset>1090295</wp:posOffset>
            </wp:positionV>
            <wp:extent cx="5731510" cy="2901315"/>
            <wp:effectExtent b="0" l="0" r="0" t="0"/>
            <wp:wrapTopAndBottom distB="0" distT="0"/>
            <wp:docPr descr="텍스트, 실내이(가) 표시된 사진&#10;&#10;자동 생성된 설명" id="19" name="image9.png"/>
            <a:graphic>
              <a:graphicData uri="http://schemas.openxmlformats.org/drawingml/2006/picture">
                <pic:pic>
                  <pic:nvPicPr>
                    <pic:cNvPr descr="텍스트, 실내이(가) 표시된 사진&#10;&#10;자동 생성된 설명"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ind w:left="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400" w:firstLine="0"/>
        <w:rPr/>
      </w:pPr>
      <w:r w:rsidDel="00000000" w:rsidR="00000000" w:rsidRPr="00000000">
        <w:rPr/>
        <w:drawing>
          <wp:inline distB="0" distT="0" distL="0" distR="0">
            <wp:extent cx="5731510" cy="3229610"/>
            <wp:effectExtent b="0" l="0" r="0" t="0"/>
            <wp:docPr descr="사람, 가장, 그룹, 서있는이(가) 표시된 사진&#10;&#10;자동 생성된 설명" id="23" name="image8.png"/>
            <a:graphic>
              <a:graphicData uri="http://schemas.openxmlformats.org/drawingml/2006/picture">
                <pic:pic>
                  <pic:nvPicPr>
                    <pic:cNvPr descr="사람, 가장, 그룹, 서있는이(가) 표시된 사진&#10;&#10;자동 생성된 설명"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Malgun Gothic"/>
  <w:font w:name="Times New Roman"/>
  <w:font w:name="AppleSDGothicNeo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1C77B6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7.jpg"/><Relationship Id="rId17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S+W6vKoY2y5kswB1lOCdP0/3afA==">AMUW2mW12Z6T1XNWjkqxMTjAj/Uo7W8sPjqddhgDdNX625FwmSLyzymjj/ynlsXfvI7qnnBaRhHr3AxuAzGQKJG0flfpI+cIA4xFHjQjNvhXeEdW6oRZL3g=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2021-12-21T00:39:00Z</dcterms:created>
  <dc:creator>윤다영</dc:creator>
</cp:coreProperties>
</file>